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00" w:rsidRDefault="001769CD" w:rsidP="009F1040">
      <w:pPr>
        <w:spacing w:line="240" w:lineRule="auto"/>
        <w:ind w:right="0" w:hanging="10"/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F1040" w:rsidRDefault="009F1040" w:rsidP="009F1040">
      <w:pPr>
        <w:spacing w:line="240" w:lineRule="auto"/>
        <w:ind w:right="0" w:hanging="10"/>
        <w:jc w:val="center"/>
      </w:pPr>
      <w:bookmarkStart w:id="0" w:name="_GoBack"/>
      <w:bookmarkEnd w:id="0"/>
    </w:p>
    <w:p w:rsidR="004E4100" w:rsidRDefault="001769CD" w:rsidP="009F1040">
      <w:pPr>
        <w:spacing w:line="240" w:lineRule="auto"/>
        <w:ind w:right="0" w:hanging="10"/>
        <w:jc w:val="center"/>
      </w:pPr>
      <w:r>
        <w:rPr>
          <w:b/>
        </w:rPr>
        <w:t xml:space="preserve">Социальная ответственность бизнеса </w:t>
      </w:r>
    </w:p>
    <w:p w:rsidR="004E4100" w:rsidRDefault="001769CD" w:rsidP="009F1040">
      <w:pPr>
        <w:spacing w:line="240" w:lineRule="auto"/>
        <w:ind w:right="0" w:firstLine="0"/>
        <w:jc w:val="center"/>
      </w:pPr>
      <w:r>
        <w:rPr>
          <w:b/>
        </w:rPr>
        <w:t xml:space="preserve"> </w:t>
      </w:r>
    </w:p>
    <w:p w:rsidR="004E4100" w:rsidRDefault="001769CD" w:rsidP="009F1040">
      <w:pPr>
        <w:spacing w:line="240" w:lineRule="auto"/>
        <w:ind w:right="0" w:firstLine="15"/>
      </w:pPr>
      <w:r w:rsidRPr="009F1040">
        <w:rPr>
          <w:b/>
          <w:i/>
        </w:rPr>
        <w:t>Цель дисциплины:</w:t>
      </w:r>
      <w:r>
        <w:rPr>
          <w:b/>
        </w:rPr>
        <w:t xml:space="preserve"> </w:t>
      </w:r>
      <w:r>
        <w:t xml:space="preserve">формирование у магистрантов готовности к профессиональной деятельности с учетом принципов корпоративной социальной ответственности или в профессиональной деятельности в области корпоративной социальной ответственности.  </w:t>
      </w:r>
    </w:p>
    <w:p w:rsidR="009F1040" w:rsidRDefault="009F1040" w:rsidP="009F1040">
      <w:pPr>
        <w:spacing w:line="240" w:lineRule="auto"/>
        <w:ind w:right="0" w:firstLine="15"/>
      </w:pPr>
    </w:p>
    <w:p w:rsidR="009F1040" w:rsidRDefault="009F1040" w:rsidP="009F1040">
      <w:pPr>
        <w:spacing w:line="240" w:lineRule="auto"/>
        <w:ind w:right="0" w:hanging="10"/>
        <w:jc w:val="left"/>
        <w:rPr>
          <w:b/>
          <w:i/>
        </w:rPr>
      </w:pPr>
      <w:r>
        <w:rPr>
          <w:b/>
          <w:i/>
        </w:rPr>
        <w:t xml:space="preserve">Место дисциплины в структуре ОП: </w:t>
      </w:r>
    </w:p>
    <w:p w:rsidR="009F1040" w:rsidRDefault="009F1040" w:rsidP="009F1040">
      <w:pPr>
        <w:spacing w:line="240" w:lineRule="auto"/>
        <w:ind w:right="0"/>
        <w:rPr>
          <w:szCs w:val="28"/>
        </w:rPr>
      </w:pPr>
      <w:r>
        <w:rPr>
          <w:szCs w:val="28"/>
        </w:rPr>
        <w:t xml:space="preserve">Дисциплина входит в модуль обязательных дисциплин магистерской программы «Корпоративное управление» по направлению 38.04.02 «Менеджмент». </w:t>
      </w:r>
    </w:p>
    <w:p w:rsidR="009F1040" w:rsidRDefault="009F1040" w:rsidP="009F1040">
      <w:pPr>
        <w:spacing w:line="240" w:lineRule="auto"/>
        <w:ind w:right="0"/>
      </w:pPr>
    </w:p>
    <w:p w:rsidR="004E4100" w:rsidRPr="009F1040" w:rsidRDefault="001769CD" w:rsidP="009F1040">
      <w:pPr>
        <w:spacing w:line="240" w:lineRule="auto"/>
        <w:ind w:right="0" w:firstLine="0"/>
        <w:jc w:val="left"/>
        <w:rPr>
          <w:b/>
        </w:rPr>
      </w:pPr>
      <w:r w:rsidRPr="009F1040">
        <w:rPr>
          <w:b/>
          <w:i/>
        </w:rPr>
        <w:t>Краткое содержание:</w:t>
      </w:r>
      <w:r w:rsidRPr="009F1040">
        <w:rPr>
          <w:b/>
        </w:rPr>
        <w:t xml:space="preserve"> </w:t>
      </w:r>
    </w:p>
    <w:p w:rsidR="004E4100" w:rsidRDefault="001769CD" w:rsidP="009F1040">
      <w:pPr>
        <w:spacing w:line="240" w:lineRule="auto"/>
        <w:ind w:right="0"/>
      </w:pPr>
      <w:r>
        <w:t xml:space="preserve">Социальная ответственность бизнеса. Ключевые концепции корпоративной социальной ответственности. Глобальный контекст корпоративной социальной ответственности. Роль государства в популяризации и регулировании социальной ответственности бизнеса. Интеграция принципов КСО в бизнес-процессы компании и систему корпоративного управления. Вклад компаний в решение социальных проблем территорий присутствия: российская и зарубежная практика. Оценка социальной ответственности компаний.  </w:t>
      </w:r>
    </w:p>
    <w:p w:rsidR="004E4100" w:rsidRDefault="001769CD" w:rsidP="009F1040">
      <w:pPr>
        <w:spacing w:line="240" w:lineRule="auto"/>
        <w:ind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4E4100" w:rsidRDefault="001769CD">
      <w:pPr>
        <w:spacing w:after="331" w:line="259" w:lineRule="auto"/>
        <w:ind w:left="708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4E4100" w:rsidRDefault="001769CD">
      <w:pPr>
        <w:spacing w:after="145" w:line="259" w:lineRule="auto"/>
        <w:ind w:left="708" w:right="0" w:firstLine="0"/>
        <w:jc w:val="left"/>
      </w:pPr>
      <w:r>
        <w:t xml:space="preserve"> </w:t>
      </w:r>
    </w:p>
    <w:p w:rsidR="004E4100" w:rsidRDefault="001769CD">
      <w:pPr>
        <w:spacing w:after="129" w:line="259" w:lineRule="auto"/>
        <w:ind w:left="708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4E4100" w:rsidRDefault="001769CD">
      <w:pPr>
        <w:spacing w:after="132" w:line="259" w:lineRule="auto"/>
        <w:ind w:left="708" w:right="0" w:firstLine="0"/>
        <w:jc w:val="left"/>
      </w:pPr>
      <w:r>
        <w:t xml:space="preserve"> </w:t>
      </w:r>
    </w:p>
    <w:p w:rsidR="004E4100" w:rsidRDefault="001769CD">
      <w:pPr>
        <w:spacing w:line="259" w:lineRule="auto"/>
        <w:ind w:left="708" w:right="0" w:firstLine="0"/>
        <w:jc w:val="left"/>
      </w:pPr>
      <w:r>
        <w:t xml:space="preserve"> </w:t>
      </w:r>
    </w:p>
    <w:sectPr w:rsidR="004E4100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0"/>
    <w:rsid w:val="001769CD"/>
    <w:rsid w:val="004E4100"/>
    <w:rsid w:val="009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3EBB-BEB3-4FEC-BB12-B7E85E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5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18299-5D96-48CC-B1EC-D1073DAA0675}"/>
</file>

<file path=customXml/itemProps2.xml><?xml version="1.0" encoding="utf-8"?>
<ds:datastoreItem xmlns:ds="http://schemas.openxmlformats.org/officeDocument/2006/customXml" ds:itemID="{92A8EE9A-B1D3-46D5-A59E-64DF13378FD4}"/>
</file>

<file path=customXml/itemProps3.xml><?xml version="1.0" encoding="utf-8"?>
<ds:datastoreItem xmlns:ds="http://schemas.openxmlformats.org/officeDocument/2006/customXml" ds:itemID="{C50D61DD-CD22-4D19-A9DE-617464084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cp:lastModifiedBy>Любовь А. Четошникова</cp:lastModifiedBy>
  <cp:revision>4</cp:revision>
  <dcterms:created xsi:type="dcterms:W3CDTF">2018-03-12T09:05:00Z</dcterms:created>
  <dcterms:modified xsi:type="dcterms:W3CDTF">2018-03-12T12:06:00Z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